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20" w:rsidRDefault="00C41D20" w:rsidP="00C41D20">
      <w:pPr>
        <w:pStyle w:val="2016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Образец приказа о создании комиссии по амортизационной политике</w:t>
      </w:r>
    </w:p>
    <w:p w:rsidR="00C41D20" w:rsidRDefault="00C41D20" w:rsidP="00C41D20">
      <w:pPr>
        <w:pStyle w:val="2016"/>
        <w:ind w:firstLine="0"/>
        <w:jc w:val="center"/>
      </w:pPr>
    </w:p>
    <w:p w:rsidR="00C41D20" w:rsidRDefault="00C41D20" w:rsidP="00C41D20">
      <w:pPr>
        <w:pStyle w:val="2016"/>
      </w:pPr>
    </w:p>
    <w:p w:rsidR="00C41D20" w:rsidRDefault="00C41D20" w:rsidP="00C41D20">
      <w:pPr>
        <w:pStyle w:val="2016"/>
      </w:pPr>
      <w:r>
        <w:t>Общество с ограниченной ответственностью «А»</w:t>
      </w:r>
    </w:p>
    <w:p w:rsidR="00C41D20" w:rsidRDefault="00C41D20" w:rsidP="00C41D20">
      <w:pPr>
        <w:pStyle w:val="2016"/>
      </w:pPr>
      <w:r>
        <w:t>(ООО «А»)</w:t>
      </w:r>
    </w:p>
    <w:p w:rsidR="00C41D20" w:rsidRDefault="00C41D20" w:rsidP="00C41D20">
      <w:pPr>
        <w:pStyle w:val="2016"/>
      </w:pPr>
    </w:p>
    <w:p w:rsidR="00C41D20" w:rsidRDefault="00C41D20" w:rsidP="00C41D20">
      <w:pPr>
        <w:pStyle w:val="2016"/>
      </w:pPr>
      <w:r>
        <w:t>ПРИКАЗ</w:t>
      </w:r>
    </w:p>
    <w:p w:rsidR="00C41D20" w:rsidRDefault="00C41D20" w:rsidP="00C41D20">
      <w:pPr>
        <w:pStyle w:val="2016"/>
      </w:pPr>
    </w:p>
    <w:p w:rsidR="00C41D20" w:rsidRDefault="00C41D20" w:rsidP="00C41D20">
      <w:pPr>
        <w:pStyle w:val="2016"/>
      </w:pPr>
      <w:r>
        <w:t>01.06.2019 № 5</w:t>
      </w:r>
    </w:p>
    <w:p w:rsidR="00C41D20" w:rsidRDefault="00C41D20" w:rsidP="00C41D20">
      <w:pPr>
        <w:pStyle w:val="2016"/>
      </w:pPr>
    </w:p>
    <w:p w:rsidR="00C41D20" w:rsidRDefault="00C41D20" w:rsidP="00C41D20">
      <w:pPr>
        <w:pStyle w:val="2016"/>
      </w:pPr>
      <w:r>
        <w:t>г. Минск</w:t>
      </w:r>
    </w:p>
    <w:p w:rsidR="00C41D20" w:rsidRDefault="00C41D20" w:rsidP="00C41D20">
      <w:pPr>
        <w:pStyle w:val="2016"/>
      </w:pPr>
    </w:p>
    <w:p w:rsidR="00C41D20" w:rsidRDefault="00C41D20" w:rsidP="00C41D20">
      <w:pPr>
        <w:pStyle w:val="2016"/>
      </w:pPr>
      <w:r>
        <w:t>О создании комиссии</w:t>
      </w:r>
    </w:p>
    <w:p w:rsidR="00C41D20" w:rsidRDefault="00C41D20" w:rsidP="00C41D20">
      <w:pPr>
        <w:pStyle w:val="2016"/>
      </w:pPr>
      <w:r>
        <w:t>по амортизационной политике</w:t>
      </w:r>
    </w:p>
    <w:p w:rsidR="00C41D20" w:rsidRDefault="00C41D20" w:rsidP="00C41D20">
      <w:pPr>
        <w:pStyle w:val="2016"/>
      </w:pPr>
    </w:p>
    <w:p w:rsidR="00C41D20" w:rsidRDefault="00C41D20" w:rsidP="00C41D20">
      <w:pPr>
        <w:pStyle w:val="2016"/>
      </w:pPr>
      <w:r>
        <w:t>Для проведения амортизационной политики в организации</w:t>
      </w:r>
    </w:p>
    <w:p w:rsidR="00C41D20" w:rsidRDefault="00C41D20" w:rsidP="00C41D20">
      <w:pPr>
        <w:pStyle w:val="2016"/>
      </w:pPr>
    </w:p>
    <w:p w:rsidR="00C41D20" w:rsidRDefault="00C41D20" w:rsidP="00C41D20">
      <w:pPr>
        <w:pStyle w:val="2016"/>
      </w:pPr>
      <w:r>
        <w:t>ПРИКАЗЫВАЮ:</w:t>
      </w:r>
    </w:p>
    <w:p w:rsidR="00C41D20" w:rsidRDefault="00C41D20" w:rsidP="00C41D20">
      <w:pPr>
        <w:pStyle w:val="2016"/>
      </w:pPr>
    </w:p>
    <w:p w:rsidR="00C41D20" w:rsidRDefault="00C41D20" w:rsidP="00C41D20">
      <w:pPr>
        <w:pStyle w:val="2016"/>
      </w:pPr>
      <w:r>
        <w:t xml:space="preserve">1. Создать постоянно действующую комиссию по проведению амортизационной политики (далее </w:t>
      </w:r>
      <w:proofErr w:type="gramStart"/>
      <w:r>
        <w:t>—К</w:t>
      </w:r>
      <w:proofErr w:type="gramEnd"/>
      <w:r>
        <w:t>омиссия) в составе:</w:t>
      </w:r>
    </w:p>
    <w:p w:rsidR="00C41D20" w:rsidRDefault="00C41D20" w:rsidP="00C41D20">
      <w:pPr>
        <w:pStyle w:val="2016"/>
      </w:pPr>
      <w:r>
        <w:t xml:space="preserve">председатель: </w:t>
      </w:r>
      <w:r>
        <w:tab/>
      </w:r>
      <w:r>
        <w:tab/>
      </w:r>
      <w:r>
        <w:tab/>
        <w:t xml:space="preserve">директор ООО «А» </w:t>
      </w:r>
      <w:r>
        <w:tab/>
      </w:r>
      <w:r>
        <w:tab/>
        <w:t xml:space="preserve">___________________ </w:t>
      </w:r>
    </w:p>
    <w:p w:rsidR="00C41D20" w:rsidRDefault="00C41D20" w:rsidP="00C41D20">
      <w:pPr>
        <w:pStyle w:val="2016"/>
      </w:pPr>
      <w:r>
        <w:t xml:space="preserve">члены комиссии: </w:t>
      </w:r>
      <w:r>
        <w:tab/>
      </w:r>
      <w:r>
        <w:tab/>
      </w:r>
      <w:r>
        <w:tab/>
        <w:t xml:space="preserve">главный инженер </w:t>
      </w:r>
      <w:r>
        <w:tab/>
      </w:r>
      <w:r>
        <w:tab/>
        <w:t>___________________</w:t>
      </w:r>
    </w:p>
    <w:p w:rsidR="00C41D20" w:rsidRDefault="00C41D20" w:rsidP="00C41D20">
      <w:pPr>
        <w:pStyle w:val="2016"/>
      </w:pPr>
      <w:r>
        <w:tab/>
      </w:r>
      <w:r>
        <w:tab/>
      </w:r>
      <w:r>
        <w:tab/>
      </w:r>
      <w:r>
        <w:tab/>
      </w:r>
      <w:r>
        <w:tab/>
        <w:t xml:space="preserve">главный бухгалтер </w:t>
      </w:r>
      <w:r>
        <w:tab/>
      </w:r>
      <w:r>
        <w:tab/>
        <w:t>___________________</w:t>
      </w:r>
    </w:p>
    <w:p w:rsidR="00C41D20" w:rsidRDefault="00C41D20" w:rsidP="00C41D20">
      <w:pPr>
        <w:pStyle w:val="2016"/>
      </w:pPr>
      <w:r>
        <w:tab/>
      </w:r>
      <w:r>
        <w:tab/>
      </w:r>
      <w:r>
        <w:tab/>
      </w:r>
      <w:r>
        <w:tab/>
      </w:r>
      <w:r>
        <w:tab/>
        <w:t xml:space="preserve">бухгалтер </w:t>
      </w:r>
      <w:r>
        <w:tab/>
      </w:r>
      <w:r>
        <w:tab/>
      </w:r>
      <w:r>
        <w:tab/>
        <w:t>___________________</w:t>
      </w:r>
    </w:p>
    <w:p w:rsidR="00C41D20" w:rsidRDefault="00C41D20" w:rsidP="00C41D20">
      <w:pPr>
        <w:pStyle w:val="2016"/>
      </w:pPr>
    </w:p>
    <w:p w:rsidR="00C41D20" w:rsidRDefault="00C41D20" w:rsidP="00C41D20">
      <w:pPr>
        <w:pStyle w:val="2016"/>
      </w:pPr>
      <w:r>
        <w:t>2. Комиссия осуществляет функции согласно законодательству, Положению о постоянно действующей комиссии по амортизационной политике.</w:t>
      </w:r>
    </w:p>
    <w:p w:rsidR="00C41D20" w:rsidRDefault="00C41D20" w:rsidP="00C41D20">
      <w:pPr>
        <w:pStyle w:val="2016"/>
      </w:pPr>
      <w:r>
        <w:t>3. В случае отсутствия председателя Комиссии либо ее членов в состав Комиссии включать других ответственных лиц согласно распоряжениям.</w:t>
      </w:r>
    </w:p>
    <w:p w:rsidR="00C41D20" w:rsidRDefault="00C41D20" w:rsidP="00C41D20">
      <w:pPr>
        <w:pStyle w:val="2016"/>
      </w:pPr>
      <w:r>
        <w:t>4. Результаты работы Комиссии оформляются протоколами со ссылками на записи в учетной политике и соответствующие первичные учетные документы.</w:t>
      </w:r>
    </w:p>
    <w:p w:rsidR="00C41D20" w:rsidRDefault="00C41D20" w:rsidP="00C41D20">
      <w:pPr>
        <w:pStyle w:val="2016"/>
      </w:pPr>
      <w:r>
        <w:t>5. Исполнение настоящего приказа возложить на главного бухгалтера.</w:t>
      </w:r>
    </w:p>
    <w:p w:rsidR="00C41D20" w:rsidRDefault="00C41D20" w:rsidP="00C41D20">
      <w:pPr>
        <w:pStyle w:val="2016"/>
      </w:pPr>
    </w:p>
    <w:p w:rsidR="00C41D20" w:rsidRDefault="00C41D20" w:rsidP="00C41D20">
      <w:pPr>
        <w:pStyle w:val="2016"/>
      </w:pPr>
      <w:r>
        <w:t>Директор ООО «А» ________________</w:t>
      </w:r>
    </w:p>
    <w:p w:rsidR="00C41D20" w:rsidRDefault="00C41D20" w:rsidP="00C41D20">
      <w:pPr>
        <w:pStyle w:val="2016"/>
      </w:pPr>
    </w:p>
    <w:p w:rsidR="00C41D20" w:rsidRDefault="00C41D20" w:rsidP="00C41D20">
      <w:pPr>
        <w:pStyle w:val="2016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C41D20" w:rsidRDefault="00C41D20" w:rsidP="00C41D20">
      <w:pPr>
        <w:pStyle w:val="2016"/>
      </w:pPr>
      <w:r>
        <w:t xml:space="preserve">главный инженер </w:t>
      </w:r>
      <w:r>
        <w:tab/>
      </w:r>
      <w:r>
        <w:tab/>
        <w:t>___________________</w:t>
      </w:r>
    </w:p>
    <w:p w:rsidR="00C41D20" w:rsidRDefault="00C41D20" w:rsidP="00C41D20">
      <w:pPr>
        <w:pStyle w:val="2016"/>
      </w:pPr>
      <w:r>
        <w:t xml:space="preserve">главный бухгалтер </w:t>
      </w:r>
      <w:r>
        <w:tab/>
      </w:r>
      <w:r>
        <w:tab/>
        <w:t>___________________</w:t>
      </w:r>
    </w:p>
    <w:p w:rsidR="00A3080D" w:rsidRDefault="00C41D20" w:rsidP="00C41D20">
      <w:pPr>
        <w:pStyle w:val="2016"/>
      </w:pPr>
      <w:r>
        <w:t xml:space="preserve">бухгалтер </w:t>
      </w:r>
      <w:r>
        <w:tab/>
      </w:r>
      <w:r>
        <w:tab/>
      </w:r>
      <w:r>
        <w:tab/>
        <w:t>___________________</w:t>
      </w:r>
    </w:p>
    <w:sectPr w:rsidR="00A3080D" w:rsidSect="00A3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41D20"/>
    <w:rsid w:val="00A3080D"/>
    <w:rsid w:val="00C4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6">
    <w:name w:val="Образец2016"/>
    <w:basedOn w:val="a"/>
    <w:uiPriority w:val="99"/>
    <w:rsid w:val="00C41D20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CharterC" w:hAnsi="CharterC" w:cs="CharterC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1084</Characters>
  <Application>Microsoft Office Word</Application>
  <DocSecurity>0</DocSecurity>
  <Lines>18</Lines>
  <Paragraphs>7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2019-08-26T08:20:00Z</dcterms:created>
  <dcterms:modified xsi:type="dcterms:W3CDTF">2019-08-26T08:21:00Z</dcterms:modified>
</cp:coreProperties>
</file>